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D0A47" w14:textId="77777777" w:rsidR="009534B1" w:rsidRPr="00082DEE" w:rsidRDefault="009534B1" w:rsidP="009534B1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Style w:val="iadne"/>
          <w:rFonts w:ascii="Tahoma Bold" w:eastAsia="Tahoma Bold" w:hAnsi="Tahoma Bold" w:cs="Tahoma Bold"/>
          <w:b/>
          <w:bCs/>
          <w:sz w:val="26"/>
          <w:szCs w:val="26"/>
          <w:lang w:val="sk-SK"/>
        </w:rPr>
      </w:pPr>
      <w:r w:rsidRPr="00082DEE">
        <w:rPr>
          <w:rStyle w:val="iadne"/>
          <w:rFonts w:ascii="Tahoma Bold" w:hAnsi="Tahoma Bold"/>
          <w:b/>
          <w:bCs/>
          <w:sz w:val="26"/>
          <w:szCs w:val="26"/>
          <w:lang w:val="sk-SK"/>
        </w:rPr>
        <w:t xml:space="preserve">Podiel plnenia zo zmluvy </w:t>
      </w:r>
    </w:p>
    <w:p w14:paraId="1BC011EC" w14:textId="77777777" w:rsidR="009534B1" w:rsidRPr="00082DEE" w:rsidRDefault="009534B1" w:rsidP="009534B1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Style w:val="iadne"/>
          <w:rFonts w:ascii="Times Roman" w:eastAsia="Times Roman" w:hAnsi="Times Roman" w:cs="Times Roman"/>
          <w:b/>
          <w:bCs/>
          <w:sz w:val="18"/>
          <w:szCs w:val="18"/>
          <w:lang w:val="sk-SK"/>
        </w:rPr>
      </w:pPr>
      <w:r w:rsidRPr="00082DEE">
        <w:rPr>
          <w:rStyle w:val="iadne"/>
          <w:rFonts w:ascii="Tahoma Bold" w:hAnsi="Tahoma Bold"/>
          <w:b/>
          <w:bCs/>
          <w:sz w:val="26"/>
          <w:szCs w:val="26"/>
          <w:lang w:val="sk-SK"/>
        </w:rPr>
        <w:t xml:space="preserve">Vyhlásenie o subdodávateľoch </w:t>
      </w:r>
    </w:p>
    <w:p w14:paraId="327C5331" w14:textId="77777777" w:rsidR="009534B1" w:rsidRPr="006927E6" w:rsidRDefault="009534B1" w:rsidP="009534B1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rStyle w:val="iadne"/>
          <w:rFonts w:ascii="Tahoma" w:eastAsia="Times Roman" w:hAnsi="Tahoma" w:cs="Tahoma"/>
          <w:sz w:val="24"/>
          <w:szCs w:val="24"/>
        </w:rPr>
      </w:pPr>
    </w:p>
    <w:p w14:paraId="66904B13" w14:textId="2BCDC69B" w:rsidR="009534B1" w:rsidRPr="006927E6" w:rsidRDefault="00424927" w:rsidP="009534B1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iadne"/>
          <w:rFonts w:ascii="Tahoma" w:eastAsia="Tahoma" w:hAnsi="Tahoma" w:cs="Tahoma"/>
          <w:lang w:val="sk-SK"/>
        </w:rPr>
      </w:pPr>
      <w:r>
        <w:rPr>
          <w:rStyle w:val="iadne"/>
          <w:rFonts w:ascii="Tahoma" w:hAnsi="Tahoma" w:cs="Tahoma"/>
          <w:lang w:val="sk-SK"/>
        </w:rPr>
        <w:t xml:space="preserve">Prijímateľ/ zadávateľ </w:t>
      </w:r>
      <w:r w:rsidR="00AC52B3" w:rsidRPr="00F12BE1">
        <w:rPr>
          <w:rFonts w:ascii="Tahoma" w:hAnsi="Tahoma" w:cs="Tahoma"/>
        </w:rPr>
        <w:t xml:space="preserve">ZLH Plus, a.s., Zlievarenská 533, 976 </w:t>
      </w:r>
      <w:proofErr w:type="gramStart"/>
      <w:r w:rsidR="00AC52B3" w:rsidRPr="00F12BE1">
        <w:rPr>
          <w:rFonts w:ascii="Tahoma" w:hAnsi="Tahoma" w:cs="Tahoma"/>
        </w:rPr>
        <w:t>45  Hronec</w:t>
      </w:r>
      <w:proofErr w:type="gramEnd"/>
      <w:r w:rsidR="00AC52B3" w:rsidRPr="00F12BE1">
        <w:rPr>
          <w:rFonts w:ascii="Tahoma" w:hAnsi="Tahoma" w:cs="Tahoma"/>
        </w:rPr>
        <w:t>, SR</w:t>
      </w:r>
      <w:r w:rsidR="00AC52B3" w:rsidRPr="00F12BE1">
        <w:rPr>
          <w:rStyle w:val="iadne"/>
          <w:rFonts w:ascii="Tahoma" w:hAnsi="Tahoma" w:cs="Tahoma"/>
        </w:rPr>
        <w:t xml:space="preserve">, IČO: </w:t>
      </w:r>
      <w:r w:rsidR="00AC52B3" w:rsidRPr="00F12BE1">
        <w:rPr>
          <w:rFonts w:ascii="Tahoma" w:hAnsi="Tahoma" w:cs="Tahoma"/>
        </w:rPr>
        <w:t>36853151</w:t>
      </w:r>
      <w:r w:rsidR="00AC52B3">
        <w:rPr>
          <w:rFonts w:ascii="Tahoma" w:hAnsi="Tahoma" w:cs="Tahoma"/>
        </w:rPr>
        <w:t xml:space="preserve"> </w:t>
      </w:r>
      <w:r w:rsidR="009534B1" w:rsidRPr="006927E6">
        <w:rPr>
          <w:rStyle w:val="iadne"/>
          <w:rFonts w:ascii="Tahoma" w:hAnsi="Tahoma" w:cs="Tahoma"/>
          <w:lang w:val="sk-SK"/>
        </w:rPr>
        <w:t xml:space="preserve">požaduje od uchádzača, </w:t>
      </w:r>
      <w:r>
        <w:rPr>
          <w:rStyle w:val="iadne"/>
          <w:rFonts w:ascii="Tahoma" w:hAnsi="Tahoma" w:cs="Tahoma"/>
          <w:lang w:val="sk-SK"/>
        </w:rPr>
        <w:t xml:space="preserve">aby vo svojej ponuke na </w:t>
      </w:r>
      <w:r w:rsidR="009534B1" w:rsidRPr="006927E6">
        <w:rPr>
          <w:rStyle w:val="iadne"/>
          <w:rFonts w:ascii="Tahoma" w:hAnsi="Tahoma" w:cs="Tahoma"/>
          <w:lang w:val="sk-SK"/>
        </w:rPr>
        <w:t>zad</w:t>
      </w:r>
      <w:r>
        <w:rPr>
          <w:rStyle w:val="iadne"/>
          <w:rFonts w:ascii="Tahoma" w:hAnsi="Tahoma" w:cs="Tahoma"/>
          <w:lang w:val="sk-SK"/>
        </w:rPr>
        <w:t>anie</w:t>
      </w:r>
      <w:r w:rsidR="009534B1" w:rsidRPr="006927E6">
        <w:rPr>
          <w:rStyle w:val="iadne"/>
          <w:rFonts w:ascii="Tahoma" w:hAnsi="Tahoma" w:cs="Tahoma"/>
          <w:lang w:val="sk-SK"/>
        </w:rPr>
        <w:t xml:space="preserve"> zákazky</w:t>
      </w:r>
      <w:r w:rsidRPr="00424927">
        <w:rPr>
          <w:rFonts w:ascii="Tahoma" w:hAnsi="Tahoma" w:cs="Tahoma"/>
          <w:lang w:val="sk-SK"/>
        </w:rPr>
        <w:t xml:space="preserve"> </w:t>
      </w:r>
      <w:r w:rsidRPr="005A56DC">
        <w:rPr>
          <w:rStyle w:val="iadne"/>
          <w:rFonts w:ascii="Tahoma" w:hAnsi="Tahoma" w:cs="Tahoma"/>
          <w:lang w:val="sk-SK"/>
        </w:rPr>
        <w:t>„</w:t>
      </w:r>
      <w:r w:rsidR="00AC52B3" w:rsidRPr="00F12BE1">
        <w:rPr>
          <w:rFonts w:ascii="Tahoma" w:hAnsi="Tahoma" w:cs="Tahoma"/>
          <w:iCs/>
        </w:rPr>
        <w:t>Osvetlenie zlievarne ZLH Plus, a.s.</w:t>
      </w:r>
      <w:r w:rsidR="00AC52B3" w:rsidRPr="006927E6">
        <w:rPr>
          <w:rStyle w:val="iadne"/>
          <w:rFonts w:ascii="Tahoma" w:hAnsi="Tahoma" w:cs="Tahoma"/>
          <w:rtl/>
          <w:lang w:val="sk-SK"/>
        </w:rPr>
        <w:t xml:space="preserve"> </w:t>
      </w:r>
      <w:r w:rsidR="009534B1" w:rsidRPr="006927E6">
        <w:rPr>
          <w:rStyle w:val="iadne"/>
          <w:rFonts w:ascii="Tahoma" w:hAnsi="Tahoma" w:cs="Tahoma"/>
          <w:rtl/>
          <w:lang w:val="sk-SK"/>
        </w:rPr>
        <w:t>“</w:t>
      </w:r>
      <w:r w:rsidR="009534B1" w:rsidRPr="006927E6">
        <w:rPr>
          <w:rStyle w:val="iadne"/>
          <w:rFonts w:ascii="Tahoma" w:hAnsi="Tahoma" w:cs="Tahoma"/>
          <w:lang w:val="sk-SK"/>
        </w:rPr>
        <w:t>,uviedol:</w:t>
      </w:r>
    </w:p>
    <w:p w14:paraId="489D14A8" w14:textId="77777777" w:rsidR="009534B1" w:rsidRPr="006927E6" w:rsidRDefault="009534B1" w:rsidP="009534B1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iadne"/>
          <w:rFonts w:ascii="Tahoma" w:eastAsia="Tahoma" w:hAnsi="Tahoma" w:cs="Tahoma"/>
          <w:lang w:val="sk-SK"/>
        </w:rPr>
      </w:pPr>
      <w:r w:rsidRPr="006927E6">
        <w:rPr>
          <w:rStyle w:val="iadne"/>
          <w:rFonts w:ascii="Tahoma" w:hAnsi="Tahoma" w:cs="Tahoma"/>
          <w:lang w:val="sk-SK"/>
        </w:rPr>
        <w:t>1. podiel zákazky (vo finančnom vyjadrení), ktorý má v úmysle zadať tretím osobám/ subdodávateľom,</w:t>
      </w:r>
      <w:r w:rsidRPr="006927E6">
        <w:rPr>
          <w:rStyle w:val="iadne"/>
          <w:rFonts w:ascii="Tahoma" w:eastAsia="Tahoma" w:hAnsi="Tahoma" w:cs="Tahoma"/>
          <w:lang w:val="sk-SK"/>
        </w:rPr>
        <w:br/>
      </w:r>
      <w:r w:rsidRPr="006927E6">
        <w:rPr>
          <w:rStyle w:val="iadne"/>
          <w:rFonts w:ascii="Tahoma" w:hAnsi="Tahoma" w:cs="Tahoma"/>
          <w:lang w:val="sk-SK"/>
        </w:rPr>
        <w:t xml:space="preserve">2. zoznam všetkých navrhovaných subdodávateľov, </w:t>
      </w:r>
    </w:p>
    <w:p w14:paraId="4D2E5B6E" w14:textId="77777777" w:rsidR="009534B1" w:rsidRPr="006927E6" w:rsidRDefault="009534B1" w:rsidP="009534B1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iadne"/>
          <w:rFonts w:ascii="Tahoma" w:eastAsia="Tahoma" w:hAnsi="Tahoma" w:cs="Tahoma"/>
          <w:lang w:val="sk-SK"/>
        </w:rPr>
      </w:pPr>
      <w:r w:rsidRPr="006927E6">
        <w:rPr>
          <w:rStyle w:val="iadne"/>
          <w:rFonts w:ascii="Tahoma" w:hAnsi="Tahoma" w:cs="Tahoma"/>
          <w:lang w:val="sk-SK"/>
        </w:rPr>
        <w:t xml:space="preserve">3. uvedenie predmetu subdodávky. </w:t>
      </w:r>
    </w:p>
    <w:p w14:paraId="0676621B" w14:textId="77777777" w:rsidR="009534B1" w:rsidRPr="006927E6" w:rsidRDefault="009534B1" w:rsidP="009534B1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iadne"/>
          <w:rFonts w:ascii="Tahoma" w:eastAsia="Tahoma" w:hAnsi="Tahoma" w:cs="Tahoma"/>
          <w:lang w:val="sk-SK"/>
        </w:rPr>
      </w:pPr>
    </w:p>
    <w:tbl>
      <w:tblPr>
        <w:tblStyle w:val="TableNormal"/>
        <w:tblpPr w:leftFromText="141" w:rightFromText="141" w:vertAnchor="text" w:horzAnchor="margin" w:tblpXSpec="center" w:tblpY="206"/>
        <w:tblW w:w="106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99BC9"/>
        <w:tblLayout w:type="fixed"/>
        <w:tblLook w:val="04A0" w:firstRow="1" w:lastRow="0" w:firstColumn="1" w:lastColumn="0" w:noHBand="0" w:noVBand="1"/>
      </w:tblPr>
      <w:tblGrid>
        <w:gridCol w:w="1489"/>
        <w:gridCol w:w="2001"/>
        <w:gridCol w:w="4054"/>
        <w:gridCol w:w="3109"/>
      </w:tblGrid>
      <w:tr w:rsidR="009534B1" w:rsidRPr="006927E6" w14:paraId="76FB6575" w14:textId="77777777" w:rsidTr="009534B1">
        <w:trPr>
          <w:trHeight w:val="1180"/>
          <w:tblHeader/>
        </w:trPr>
        <w:tc>
          <w:tcPr>
            <w:tcW w:w="148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D7D7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061C9" w14:textId="77777777" w:rsidR="009534B1" w:rsidRPr="006927E6" w:rsidRDefault="009534B1" w:rsidP="009534B1">
            <w:pPr>
              <w:suppressAutoHyphens/>
              <w:jc w:val="center"/>
              <w:outlineLvl w:val="0"/>
            </w:pPr>
            <w:r w:rsidRPr="006927E6">
              <w:rPr>
                <w:rStyle w:val="iadne"/>
                <w:rFonts w:ascii="Tahoma Bold" w:hAnsi="Tahoma Bold"/>
                <w:color w:val="FFFFFF"/>
                <w:sz w:val="22"/>
                <w:szCs w:val="22"/>
                <w:u w:color="FFFFFF"/>
              </w:rPr>
              <w:t>P.č.</w:t>
            </w:r>
          </w:p>
        </w:tc>
        <w:tc>
          <w:tcPr>
            <w:tcW w:w="20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D7D7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459BF" w14:textId="77777777" w:rsidR="009534B1" w:rsidRPr="006927E6" w:rsidRDefault="009534B1" w:rsidP="009534B1">
            <w:pPr>
              <w:tabs>
                <w:tab w:val="left" w:pos="1440"/>
              </w:tabs>
              <w:suppressAutoHyphens/>
              <w:jc w:val="center"/>
              <w:outlineLvl w:val="0"/>
            </w:pPr>
            <w:r w:rsidRPr="006927E6">
              <w:rPr>
                <w:rStyle w:val="iadne"/>
                <w:rFonts w:ascii="Tahoma Bold" w:hAnsi="Tahoma Bold"/>
                <w:color w:val="FFFFFF"/>
                <w:sz w:val="22"/>
                <w:szCs w:val="22"/>
                <w:u w:color="FFFFFF"/>
              </w:rPr>
              <w:t>podiel zákazky/subdodávka v EUR</w:t>
            </w:r>
          </w:p>
        </w:tc>
        <w:tc>
          <w:tcPr>
            <w:tcW w:w="405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D7D7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ECCD" w14:textId="77777777" w:rsidR="009534B1" w:rsidRPr="006927E6" w:rsidRDefault="009534B1" w:rsidP="009534B1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Style w:val="iadne"/>
                <w:rFonts w:ascii="Tahoma Bold" w:eastAsia="Tahoma Bold" w:hAnsi="Tahoma Bold" w:cs="Tahoma Bold"/>
                <w:color w:val="FFFFFF"/>
                <w:sz w:val="22"/>
                <w:szCs w:val="22"/>
                <w:u w:color="FFFFFF"/>
              </w:rPr>
            </w:pPr>
            <w:r w:rsidRPr="006927E6">
              <w:rPr>
                <w:rStyle w:val="iadne"/>
                <w:rFonts w:ascii="Tahoma Bold" w:hAnsi="Tahoma Bold"/>
                <w:color w:val="FFFFFF"/>
                <w:sz w:val="22"/>
                <w:szCs w:val="22"/>
                <w:u w:color="FFFFFF"/>
              </w:rPr>
              <w:t>Subdodávateľ</w:t>
            </w:r>
          </w:p>
          <w:p w14:paraId="1C5023FB" w14:textId="77777777" w:rsidR="009534B1" w:rsidRPr="006927E6" w:rsidRDefault="009534B1" w:rsidP="009534B1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 w:rsidRPr="006927E6">
              <w:rPr>
                <w:rStyle w:val="iadne"/>
                <w:rFonts w:ascii="Tahoma Bold" w:hAnsi="Tahoma Bold"/>
                <w:color w:val="FFFFFF"/>
                <w:sz w:val="18"/>
                <w:szCs w:val="18"/>
                <w:u w:color="FFFFFF"/>
              </w:rPr>
              <w:t>(uviesť obchodné meno/názov, sídlo/ miesto podnikania, IČO, osoby oprávnené konať za subdodávateľa, ich meno, priezvisko, bydlisko a dátum narodenia)</w:t>
            </w:r>
          </w:p>
        </w:tc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D7D7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0DCE" w14:textId="77777777" w:rsidR="009534B1" w:rsidRPr="006927E6" w:rsidRDefault="009534B1" w:rsidP="009534B1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 w:rsidRPr="006927E6">
              <w:rPr>
                <w:rStyle w:val="iadne"/>
                <w:rFonts w:ascii="Tahoma Bold" w:hAnsi="Tahoma Bold"/>
                <w:color w:val="FFFFFF"/>
                <w:sz w:val="22"/>
                <w:szCs w:val="22"/>
                <w:u w:color="FFFFFF"/>
              </w:rPr>
              <w:t>Predmet subdodávky</w:t>
            </w:r>
          </w:p>
        </w:tc>
      </w:tr>
      <w:tr w:rsidR="009534B1" w:rsidRPr="006927E6" w14:paraId="3D900C0A" w14:textId="77777777" w:rsidTr="009534B1">
        <w:tblPrEx>
          <w:shd w:val="clear" w:color="auto" w:fill="CEDDEB"/>
        </w:tblPrEx>
        <w:trPr>
          <w:trHeight w:val="440"/>
        </w:trPr>
        <w:tc>
          <w:tcPr>
            <w:tcW w:w="148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409A" w14:textId="77777777" w:rsidR="009534B1" w:rsidRPr="006927E6" w:rsidRDefault="009534B1" w:rsidP="009534B1">
            <w:pPr>
              <w:suppressAutoHyphens/>
              <w:outlineLvl w:val="0"/>
            </w:pPr>
            <w:r w:rsidRPr="006927E6">
              <w:rPr>
                <w:rStyle w:val="iadne"/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20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1A9A" w14:textId="77777777" w:rsidR="009534B1" w:rsidRPr="006927E6" w:rsidRDefault="009534B1" w:rsidP="009534B1"/>
        </w:tc>
        <w:tc>
          <w:tcPr>
            <w:tcW w:w="40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6ACC" w14:textId="77777777" w:rsidR="009534B1" w:rsidRPr="006927E6" w:rsidRDefault="009534B1" w:rsidP="009534B1"/>
          <w:p w14:paraId="685600AE" w14:textId="77777777" w:rsidR="009534B1" w:rsidRPr="006927E6" w:rsidRDefault="009534B1" w:rsidP="009534B1"/>
          <w:p w14:paraId="4664F49E" w14:textId="77777777" w:rsidR="009534B1" w:rsidRPr="006927E6" w:rsidRDefault="009534B1" w:rsidP="009534B1"/>
        </w:tc>
        <w:tc>
          <w:tcPr>
            <w:tcW w:w="310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3056" w14:textId="77777777" w:rsidR="009534B1" w:rsidRPr="006927E6" w:rsidRDefault="009534B1" w:rsidP="009534B1"/>
        </w:tc>
      </w:tr>
      <w:tr w:rsidR="009534B1" w:rsidRPr="006927E6" w14:paraId="7E2C7809" w14:textId="77777777" w:rsidTr="009534B1">
        <w:tblPrEx>
          <w:shd w:val="clear" w:color="auto" w:fill="CEDDEB"/>
        </w:tblPrEx>
        <w:trPr>
          <w:trHeight w:val="340"/>
        </w:trPr>
        <w:tc>
          <w:tcPr>
            <w:tcW w:w="14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A955" w14:textId="77777777" w:rsidR="009534B1" w:rsidRPr="006927E6" w:rsidRDefault="009534B1" w:rsidP="009534B1">
            <w:pPr>
              <w:suppressAutoHyphens/>
              <w:outlineLvl w:val="0"/>
            </w:pPr>
            <w:r w:rsidRPr="006927E6">
              <w:rPr>
                <w:rStyle w:val="iadne"/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20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0995" w14:textId="77777777" w:rsidR="009534B1" w:rsidRPr="006927E6" w:rsidRDefault="009534B1" w:rsidP="009534B1"/>
        </w:tc>
        <w:tc>
          <w:tcPr>
            <w:tcW w:w="40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F5B98" w14:textId="77777777" w:rsidR="009534B1" w:rsidRPr="006927E6" w:rsidRDefault="009534B1" w:rsidP="009534B1"/>
          <w:p w14:paraId="1F398E1E" w14:textId="77777777" w:rsidR="009534B1" w:rsidRPr="006927E6" w:rsidRDefault="009534B1" w:rsidP="009534B1"/>
          <w:p w14:paraId="7E0DDBB4" w14:textId="77777777" w:rsidR="009534B1" w:rsidRPr="006927E6" w:rsidRDefault="009534B1" w:rsidP="009534B1"/>
        </w:tc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7B2E" w14:textId="77777777" w:rsidR="009534B1" w:rsidRPr="006927E6" w:rsidRDefault="009534B1" w:rsidP="009534B1"/>
        </w:tc>
      </w:tr>
      <w:tr w:rsidR="009534B1" w:rsidRPr="006927E6" w14:paraId="13A3699D" w14:textId="77777777" w:rsidTr="009534B1">
        <w:tblPrEx>
          <w:shd w:val="clear" w:color="auto" w:fill="CEDDEB"/>
        </w:tblPrEx>
        <w:trPr>
          <w:trHeight w:val="560"/>
        </w:trPr>
        <w:tc>
          <w:tcPr>
            <w:tcW w:w="14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F9DE" w14:textId="77777777" w:rsidR="009534B1" w:rsidRPr="006927E6" w:rsidRDefault="009534B1" w:rsidP="009534B1">
            <w:pPr>
              <w:suppressAutoHyphens/>
              <w:outlineLvl w:val="0"/>
              <w:rPr>
                <w:rStyle w:val="iadne"/>
              </w:rPr>
            </w:pPr>
            <w:r w:rsidRPr="006927E6">
              <w:rPr>
                <w:rStyle w:val="iadne"/>
                <w:rFonts w:ascii="Tahoma" w:hAnsi="Tahoma"/>
                <w:sz w:val="22"/>
                <w:szCs w:val="22"/>
              </w:rPr>
              <w:t xml:space="preserve">3. </w:t>
            </w:r>
          </w:p>
          <w:p w14:paraId="7F4F7237" w14:textId="77777777" w:rsidR="009534B1" w:rsidRPr="006927E6" w:rsidRDefault="009534B1" w:rsidP="009534B1">
            <w:pPr>
              <w:suppressAutoHyphens/>
              <w:outlineLvl w:val="0"/>
            </w:pPr>
            <w:r w:rsidRPr="006927E6">
              <w:rPr>
                <w:rStyle w:val="iadne"/>
                <w:rFonts w:ascii="Tahoma" w:hAnsi="Tahoma"/>
                <w:sz w:val="22"/>
                <w:szCs w:val="22"/>
              </w:rPr>
              <w:t>atď.</w:t>
            </w:r>
          </w:p>
        </w:tc>
        <w:tc>
          <w:tcPr>
            <w:tcW w:w="20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AD81" w14:textId="77777777" w:rsidR="009534B1" w:rsidRPr="006927E6" w:rsidRDefault="009534B1" w:rsidP="009534B1"/>
        </w:tc>
        <w:tc>
          <w:tcPr>
            <w:tcW w:w="40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FBB7" w14:textId="77777777" w:rsidR="009534B1" w:rsidRPr="006927E6" w:rsidRDefault="009534B1" w:rsidP="009534B1"/>
          <w:p w14:paraId="31A66AC1" w14:textId="77777777" w:rsidR="009534B1" w:rsidRPr="006927E6" w:rsidRDefault="009534B1" w:rsidP="009534B1"/>
          <w:p w14:paraId="585A4EB2" w14:textId="77777777" w:rsidR="009534B1" w:rsidRPr="006927E6" w:rsidRDefault="009534B1" w:rsidP="009534B1"/>
        </w:tc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E1AD" w14:textId="77777777" w:rsidR="009534B1" w:rsidRPr="006927E6" w:rsidRDefault="009534B1" w:rsidP="009534B1"/>
        </w:tc>
      </w:tr>
    </w:tbl>
    <w:p w14:paraId="069E62CE" w14:textId="77777777" w:rsidR="009534B1" w:rsidRPr="006927E6" w:rsidRDefault="009534B1" w:rsidP="009534B1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iadne"/>
          <w:rFonts w:ascii="Tahoma" w:eastAsia="Tahoma" w:hAnsi="Tahoma" w:cs="Tahoma"/>
          <w:lang w:val="sk-SK"/>
        </w:rPr>
      </w:pPr>
    </w:p>
    <w:p w14:paraId="6272342B" w14:textId="77777777" w:rsidR="009534B1" w:rsidRPr="006927E6" w:rsidRDefault="009534B1" w:rsidP="009534B1">
      <w:pPr>
        <w:pStyle w:val="Predvolen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ind w:left="216" w:hanging="216"/>
        <w:jc w:val="both"/>
        <w:rPr>
          <w:rStyle w:val="iadne"/>
          <w:rFonts w:ascii="Tahoma" w:eastAsia="Tahoma" w:hAnsi="Tahoma" w:cs="Tahoma"/>
        </w:rPr>
      </w:pPr>
    </w:p>
    <w:p w14:paraId="524838D3" w14:textId="77777777" w:rsidR="009534B1" w:rsidRPr="006927E6" w:rsidRDefault="009534B1" w:rsidP="009534B1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rStyle w:val="iadne"/>
          <w:rFonts w:ascii="Tahoma" w:eastAsia="Tahoma" w:hAnsi="Tahoma" w:cs="Tahoma"/>
        </w:rPr>
      </w:pPr>
      <w:r w:rsidRPr="006927E6">
        <w:rPr>
          <w:rStyle w:val="iadne"/>
          <w:rFonts w:ascii="Tahoma" w:hAnsi="Tahoma"/>
        </w:rPr>
        <w:t xml:space="preserve">V .................................. dňa ................. </w:t>
      </w:r>
    </w:p>
    <w:p w14:paraId="37B8E360" w14:textId="77777777" w:rsidR="009534B1" w:rsidRPr="006927E6" w:rsidRDefault="009534B1" w:rsidP="009534B1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rStyle w:val="iadne"/>
          <w:rFonts w:ascii="Tahoma" w:eastAsia="Tahoma" w:hAnsi="Tahoma" w:cs="Tahoma"/>
        </w:rPr>
      </w:pPr>
    </w:p>
    <w:p w14:paraId="4AF7A2DB" w14:textId="77777777" w:rsidR="009534B1" w:rsidRPr="006927E6" w:rsidRDefault="009534B1" w:rsidP="009534B1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rStyle w:val="iadne"/>
          <w:rFonts w:ascii="Tahoma" w:eastAsia="Tahoma" w:hAnsi="Tahoma" w:cs="Tahoma"/>
        </w:rPr>
      </w:pPr>
    </w:p>
    <w:p w14:paraId="192F8241" w14:textId="77777777" w:rsidR="009534B1" w:rsidRPr="006927E6" w:rsidRDefault="009534B1" w:rsidP="009534B1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rStyle w:val="iadne"/>
          <w:rFonts w:ascii="Tahoma" w:eastAsia="Tahoma" w:hAnsi="Tahoma" w:cs="Tahoma"/>
        </w:rPr>
      </w:pPr>
      <w:r w:rsidRPr="006927E6">
        <w:rPr>
          <w:rStyle w:val="iadne"/>
          <w:rFonts w:ascii="Tahoma" w:eastAsia="Tahoma" w:hAnsi="Tahoma" w:cs="Tahoma"/>
        </w:rPr>
        <w:tab/>
      </w:r>
      <w:r w:rsidRPr="006927E6">
        <w:rPr>
          <w:rStyle w:val="iadne"/>
          <w:rFonts w:ascii="Tahoma" w:eastAsia="Tahoma" w:hAnsi="Tahoma" w:cs="Tahoma"/>
        </w:rPr>
        <w:tab/>
      </w:r>
      <w:r w:rsidRPr="006927E6">
        <w:rPr>
          <w:rStyle w:val="iadne"/>
          <w:rFonts w:ascii="Tahoma" w:eastAsia="Tahoma" w:hAnsi="Tahoma" w:cs="Tahoma"/>
        </w:rPr>
        <w:tab/>
      </w:r>
      <w:r w:rsidRPr="006927E6">
        <w:rPr>
          <w:rStyle w:val="iadne"/>
          <w:rFonts w:ascii="Tahoma" w:eastAsia="Tahoma" w:hAnsi="Tahoma" w:cs="Tahoma"/>
        </w:rPr>
        <w:tab/>
        <w:t xml:space="preserve">.......................................................................................... </w:t>
      </w:r>
    </w:p>
    <w:p w14:paraId="4EA4B128" w14:textId="77777777" w:rsidR="009534B1" w:rsidRPr="006927E6" w:rsidRDefault="009534B1" w:rsidP="009534B1">
      <w:pPr>
        <w:pStyle w:val="TeloA"/>
        <w:rPr>
          <w:rStyle w:val="iadne"/>
          <w:rFonts w:ascii="Tahoma" w:eastAsia="Tahoma" w:hAnsi="Tahoma" w:cs="Tahoma"/>
          <w:lang w:val="sk-SK"/>
        </w:rPr>
      </w:pPr>
      <w:r w:rsidRPr="006927E6">
        <w:rPr>
          <w:rStyle w:val="apple-converted-space"/>
          <w:lang w:val="sk-SK"/>
        </w:rPr>
        <w:tab/>
      </w:r>
      <w:r w:rsidRPr="006927E6">
        <w:rPr>
          <w:rStyle w:val="apple-converted-space"/>
          <w:lang w:val="sk-SK"/>
        </w:rPr>
        <w:tab/>
      </w:r>
      <w:r w:rsidRPr="006927E6">
        <w:rPr>
          <w:rStyle w:val="apple-converted-space"/>
          <w:lang w:val="sk-SK"/>
        </w:rPr>
        <w:tab/>
      </w:r>
      <w:r w:rsidRPr="006927E6">
        <w:rPr>
          <w:rStyle w:val="apple-converted-space"/>
          <w:lang w:val="sk-SK"/>
        </w:rPr>
        <w:tab/>
      </w:r>
      <w:r w:rsidRPr="006927E6">
        <w:rPr>
          <w:rStyle w:val="apple-converted-space"/>
          <w:lang w:val="sk-SK"/>
        </w:rPr>
        <w:tab/>
      </w:r>
      <w:r w:rsidRPr="006927E6">
        <w:rPr>
          <w:rStyle w:val="iadne"/>
          <w:rFonts w:ascii="Tahoma" w:hAnsi="Tahoma"/>
          <w:lang w:val="sk-SK"/>
        </w:rPr>
        <w:t xml:space="preserve">meno, priezvisko a podpis štatutárneho orgánu </w:t>
      </w:r>
    </w:p>
    <w:p w14:paraId="1F2D388E" w14:textId="77777777" w:rsidR="009534B1" w:rsidRPr="006927E6" w:rsidRDefault="009534B1" w:rsidP="009534B1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iadne"/>
          <w:rFonts w:ascii="Tahoma" w:eastAsia="Tahoma" w:hAnsi="Tahoma" w:cs="Tahoma"/>
          <w:lang w:val="sk-SK"/>
        </w:rPr>
      </w:pP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  <w:t>alebo c</w:t>
      </w:r>
      <w:r w:rsidRPr="006927E6">
        <w:rPr>
          <w:rStyle w:val="iadne"/>
          <w:rFonts w:ascii="Tahoma" w:hAnsi="Tahoma"/>
          <w:lang w:val="sk-SK"/>
        </w:rPr>
        <w:t xml:space="preserve">̌lena štatutárneho orgánu uchádzača </w:t>
      </w:r>
    </w:p>
    <w:p w14:paraId="24DF5E14" w14:textId="77777777" w:rsidR="009534B1" w:rsidRPr="006927E6" w:rsidRDefault="009534B1" w:rsidP="009534B1">
      <w:pPr>
        <w:pStyle w:val="TeloAA"/>
        <w:jc w:val="both"/>
        <w:rPr>
          <w:rStyle w:val="iadne"/>
          <w:rFonts w:ascii="Tahoma" w:eastAsia="Tahoma" w:hAnsi="Tahoma" w:cs="Tahoma"/>
          <w:sz w:val="22"/>
          <w:szCs w:val="22"/>
          <w:lang w:val="sk-SK"/>
        </w:rPr>
      </w:pPr>
    </w:p>
    <w:p w14:paraId="2828EB7A" w14:textId="77777777" w:rsidR="009534B1" w:rsidRPr="006927E6" w:rsidRDefault="009534B1" w:rsidP="009534B1">
      <w:pPr>
        <w:pStyle w:val="TeloAA"/>
        <w:jc w:val="both"/>
        <w:rPr>
          <w:rStyle w:val="iadne"/>
          <w:rFonts w:ascii="Tahoma" w:eastAsia="Tahoma" w:hAnsi="Tahoma" w:cs="Tahoma"/>
          <w:sz w:val="22"/>
          <w:szCs w:val="22"/>
          <w:lang w:val="sk-SK"/>
        </w:rPr>
      </w:pPr>
    </w:p>
    <w:p w14:paraId="44DE625D" w14:textId="297A7692" w:rsidR="009534B1" w:rsidRPr="006927E6" w:rsidRDefault="009534B1" w:rsidP="009534B1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Style w:val="iadne"/>
          <w:rFonts w:ascii="Tahoma" w:eastAsia="Tahoma" w:hAnsi="Tahoma" w:cs="Tahoma"/>
          <w:b/>
          <w:bCs/>
        </w:rPr>
      </w:pPr>
      <w:r w:rsidRPr="006927E6">
        <w:rPr>
          <w:rStyle w:val="iadne"/>
          <w:rFonts w:ascii="Tahoma" w:hAnsi="Tahoma" w:cs="Tahoma"/>
          <w:b/>
          <w:bCs/>
        </w:rPr>
        <w:t>Ak uchádzač nemá v úmysle zadať podiel zákazky tretím osobám, je túto skutočnosť povinný vyslovene uviesť vo svojej ponuk</w:t>
      </w:r>
      <w:r w:rsidR="00424927">
        <w:rPr>
          <w:rStyle w:val="iadne"/>
          <w:rFonts w:ascii="Tahoma" w:hAnsi="Tahoma" w:cs="Tahoma"/>
          <w:b/>
          <w:bCs/>
        </w:rPr>
        <w:t>e (resp. v tejto prílohe)</w:t>
      </w:r>
      <w:r w:rsidRPr="006927E6">
        <w:rPr>
          <w:rStyle w:val="iadne"/>
          <w:rFonts w:ascii="Tahoma" w:hAnsi="Tahoma" w:cs="Tahoma"/>
          <w:b/>
          <w:bCs/>
        </w:rPr>
        <w:t>!!</w:t>
      </w:r>
    </w:p>
    <w:p w14:paraId="3A773B4E" w14:textId="77777777" w:rsidR="004C670F" w:rsidRDefault="004C670F"/>
    <w:sectPr w:rsidR="004C6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Tahoma Bold">
    <w:altName w:val="Tahom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4B1"/>
    <w:rsid w:val="00424927"/>
    <w:rsid w:val="004C670F"/>
    <w:rsid w:val="009534B1"/>
    <w:rsid w:val="00AC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5E2B"/>
  <w15:chartTrackingRefBased/>
  <w15:docId w15:val="{2F52F26B-33FE-4607-AA80-BFBE7794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3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rsid w:val="009534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loA">
    <w:name w:val="Telo A"/>
    <w:rsid w:val="009534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sk-SK"/>
    </w:rPr>
  </w:style>
  <w:style w:type="paragraph" w:customStyle="1" w:styleId="PredvolenA">
    <w:name w:val="Predvolené A"/>
    <w:rsid w:val="009534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">
    <w:name w:val="Žiadne"/>
    <w:rsid w:val="009534B1"/>
  </w:style>
  <w:style w:type="paragraph" w:customStyle="1" w:styleId="TeloAA">
    <w:name w:val="Telo A A"/>
    <w:rsid w:val="009534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sk-SK"/>
    </w:rPr>
  </w:style>
  <w:style w:type="character" w:customStyle="1" w:styleId="apple-converted-space">
    <w:name w:val="apple-converted-space"/>
    <w:rsid w:val="009534B1"/>
    <w:rPr>
      <w:lang w:val="de-DE"/>
    </w:rPr>
  </w:style>
  <w:style w:type="paragraph" w:styleId="Odsekzoznamu">
    <w:name w:val="List Paragraph"/>
    <w:aliases w:val="body,Odsek,Odsek zoznamu2,Farebný zoznam – zvýraznenie 11"/>
    <w:link w:val="OdsekzoznamuChar"/>
    <w:uiPriority w:val="34"/>
    <w:qFormat/>
    <w:rsid w:val="00AC52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34"/>
    <w:locked/>
    <w:rsid w:val="00AC52B3"/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Sobek</dc:creator>
  <cp:keywords/>
  <dc:description/>
  <cp:lastModifiedBy>M</cp:lastModifiedBy>
  <cp:revision>3</cp:revision>
  <dcterms:created xsi:type="dcterms:W3CDTF">2020-10-28T20:10:00Z</dcterms:created>
  <dcterms:modified xsi:type="dcterms:W3CDTF">2021-03-01T21:38:00Z</dcterms:modified>
</cp:coreProperties>
</file>